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B40D" w14:textId="77777777" w:rsidR="00484113" w:rsidRPr="00484113" w:rsidRDefault="008D6371" w:rsidP="00484113">
      <w:pPr>
        <w:shd w:val="clear" w:color="auto" w:fill="FFFFFF"/>
        <w:spacing w:after="100" w:line="451" w:lineRule="atLeast"/>
        <w:outlineLvl w:val="0"/>
        <w:rPr>
          <w:rFonts w:eastAsia="Times New Roman" w:cs="Times New Roman"/>
          <w:b/>
          <w:bCs/>
          <w:color w:val="444444"/>
          <w:kern w:val="36"/>
          <w:sz w:val="45"/>
          <w:szCs w:val="45"/>
          <w:lang w:eastAsia="ru-RU"/>
        </w:rPr>
      </w:pPr>
      <w:r w:rsidRPr="008D6371">
        <w:rPr>
          <w:rFonts w:eastAsia="Times New Roman" w:cs="Times New Roman"/>
          <w:b/>
          <w:bCs/>
          <w:noProof/>
          <w:color w:val="444444"/>
          <w:kern w:val="36"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 wp14:anchorId="493027C9" wp14:editId="577337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22905" cy="1908175"/>
            <wp:effectExtent l="19050" t="0" r="0" b="0"/>
            <wp:wrapSquare wrapText="bothSides"/>
            <wp:docPr id="1" name="Рисунок 1" descr="https://bsmpgrodno.by/wp-content/uploads/2022/06/Den-dono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mpgrodno.by/wp-content/uploads/2022/06/Den-donora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113" w:rsidRPr="008D6371">
        <w:rPr>
          <w:rFonts w:eastAsia="Times New Roman" w:cs="Times New Roman"/>
          <w:b/>
          <w:bCs/>
          <w:color w:val="444444"/>
          <w:kern w:val="36"/>
          <w:sz w:val="45"/>
          <w:szCs w:val="45"/>
          <w:lang w:eastAsia="ru-RU"/>
        </w:rPr>
        <w:t>14 июня «</w:t>
      </w:r>
      <w:r w:rsidR="00484113" w:rsidRPr="00484113">
        <w:rPr>
          <w:rFonts w:eastAsia="Times New Roman" w:cs="Times New Roman"/>
          <w:b/>
          <w:bCs/>
          <w:color w:val="444444"/>
          <w:kern w:val="36"/>
          <w:sz w:val="45"/>
          <w:szCs w:val="45"/>
          <w:lang w:eastAsia="ru-RU"/>
        </w:rPr>
        <w:t>Всемирный день донора крови</w:t>
      </w:r>
      <w:r w:rsidR="00484113" w:rsidRPr="008D6371">
        <w:rPr>
          <w:rFonts w:eastAsia="Times New Roman" w:cs="Times New Roman"/>
          <w:b/>
          <w:bCs/>
          <w:color w:val="444444"/>
          <w:kern w:val="36"/>
          <w:sz w:val="45"/>
          <w:szCs w:val="45"/>
          <w:lang w:eastAsia="ru-RU"/>
        </w:rPr>
        <w:t>»</w:t>
      </w:r>
    </w:p>
    <w:p w14:paraId="2FBE0C4C" w14:textId="77777777" w:rsidR="00484113" w:rsidRPr="00484113" w:rsidRDefault="00484113" w:rsidP="00484113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Ежегодно 14 июня в разных странах мира отмечают Всемирный день донора крови. В этот день мы выражаем благодарность людям, которые добровольно и безвозмездно сдают свою кровь, необходимую для спасения человеческих жизней, и повышаем осведомленность о необходимости регулярного донорства крови для обеспечения качества, безопасности и наличия крови и продуктов крови для нуждающихся в них пациентов.</w:t>
      </w:r>
    </w:p>
    <w:p w14:paraId="28EA9494" w14:textId="77777777" w:rsidR="00484113" w:rsidRPr="00484113" w:rsidRDefault="00484113" w:rsidP="00484113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Тема кампании этого года – «Донорство крови — акт солидарности. Станьте донором и спасайте жизни».</w:t>
      </w:r>
    </w:p>
    <w:p w14:paraId="4A52CADB" w14:textId="77777777" w:rsidR="00484113" w:rsidRPr="00484113" w:rsidRDefault="00484113" w:rsidP="00484113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Переливание крови и продуктов крови позволяет ежегодно спасать миллионы человеческих жизней. Оно помогает продлить жизнь пациентов, страдающих от состояний, которые представляют угрозу для жизни, и улучшить качество их жизни. Переливание крови и продуктов крови необходимо при проведении сложных медицинских и хирургических процедур. Оно также играет жизненно важную роль в области охраны здоровья матерей и детей и во время принятия чрезвычайных ответных мер в связи с антропогенными катастрофами и стихийными бедствиями.</w:t>
      </w:r>
    </w:p>
    <w:p w14:paraId="653D0C46" w14:textId="77777777" w:rsidR="00484113" w:rsidRPr="00484113" w:rsidRDefault="00484113" w:rsidP="00484113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По рекомендации Всемирной организации здравоохранения (далее – ВОЗ) определены следующие основные цели кампании к Всемирному дню донора крови 2022 года:</w:t>
      </w:r>
    </w:p>
    <w:p w14:paraId="720CB5AA" w14:textId="77777777" w:rsidR="00484113" w:rsidRPr="00484113" w:rsidRDefault="00484113" w:rsidP="004841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выразить признательность донорам крови во всем мире и повысить осведомленность широкой общественности о необходимости регулярно сдавать кровь;</w:t>
      </w:r>
    </w:p>
    <w:p w14:paraId="6CA22B99" w14:textId="77777777" w:rsidR="00484113" w:rsidRPr="00484113" w:rsidRDefault="00484113" w:rsidP="004841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напомнить донорам о необходимости систематически сдавать кровь в течение всего года, поскольку это позволяет поддерживать достаточные запасы крови и повсеместно обеспечивать возможность своевременного и безопасного переливания крови;</w:t>
      </w:r>
    </w:p>
    <w:p w14:paraId="246F7BB4" w14:textId="77777777" w:rsidR="00484113" w:rsidRPr="00484113" w:rsidRDefault="00484113" w:rsidP="004841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признать и пропагандировать значимость добровольного донорства крови для укрепления общественной солидарности и социальной сплоченности;</w:t>
      </w:r>
    </w:p>
    <w:p w14:paraId="63E96A40" w14:textId="77777777" w:rsidR="00484113" w:rsidRPr="00484113" w:rsidRDefault="00484113" w:rsidP="004841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повысить осведомленность о необходимости направлять государственные ресурсы на формирование стабильно функционирующей национальной службы крови и увеличение объема сдаваемой крови.</w:t>
      </w:r>
    </w:p>
    <w:p w14:paraId="0C9E0C7E" w14:textId="77777777" w:rsidR="00484113" w:rsidRPr="00484113" w:rsidRDefault="00484113" w:rsidP="00484113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484113">
        <w:rPr>
          <w:rFonts w:eastAsia="Times New Roman" w:cs="Times New Roman"/>
          <w:szCs w:val="28"/>
          <w:lang w:eastAsia="ru-RU"/>
        </w:rPr>
        <w:t>Наличие безопасной крови, ее компонентов является критически важной составляющей для оказания многих видов медицинской помощи в хирургии, акушерстве и гинекологии, онкологии, трансплантологии позволяющей ежедневно спасать жизни людей.</w:t>
      </w:r>
    </w:p>
    <w:p w14:paraId="2651FF30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32B79DDE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6E26" w14:textId="77777777" w:rsidR="00182D7F" w:rsidRDefault="00182D7F" w:rsidP="00A546A0">
      <w:pPr>
        <w:spacing w:after="0" w:line="240" w:lineRule="auto"/>
      </w:pPr>
      <w:r>
        <w:separator/>
      </w:r>
    </w:p>
  </w:endnote>
  <w:endnote w:type="continuationSeparator" w:id="0">
    <w:p w14:paraId="3E05A2AA" w14:textId="77777777" w:rsidR="00182D7F" w:rsidRDefault="00182D7F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D9AF" w14:textId="77777777" w:rsidR="00182D7F" w:rsidRDefault="00182D7F" w:rsidP="00A546A0">
      <w:pPr>
        <w:spacing w:after="0" w:line="240" w:lineRule="auto"/>
      </w:pPr>
      <w:r>
        <w:separator/>
      </w:r>
    </w:p>
  </w:footnote>
  <w:footnote w:type="continuationSeparator" w:id="0">
    <w:p w14:paraId="525113EB" w14:textId="77777777" w:rsidR="00182D7F" w:rsidRDefault="00182D7F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8823" w14:textId="77777777" w:rsidR="00C46C6C" w:rsidRDefault="00C05B5A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8D6371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449218">
    <w:abstractNumId w:val="6"/>
  </w:num>
  <w:num w:numId="2" w16cid:durableId="344943833">
    <w:abstractNumId w:val="5"/>
  </w:num>
  <w:num w:numId="3" w16cid:durableId="996880072">
    <w:abstractNumId w:val="2"/>
  </w:num>
  <w:num w:numId="4" w16cid:durableId="1342508655">
    <w:abstractNumId w:val="8"/>
  </w:num>
  <w:num w:numId="5" w16cid:durableId="1863326054">
    <w:abstractNumId w:val="0"/>
  </w:num>
  <w:num w:numId="6" w16cid:durableId="307713436">
    <w:abstractNumId w:val="4"/>
  </w:num>
  <w:num w:numId="7" w16cid:durableId="666787299">
    <w:abstractNumId w:val="3"/>
  </w:num>
  <w:num w:numId="8" w16cid:durableId="753015197">
    <w:abstractNumId w:val="1"/>
  </w:num>
  <w:num w:numId="9" w16cid:durableId="564146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9153C"/>
    <w:rsid w:val="000A5160"/>
    <w:rsid w:val="00136E16"/>
    <w:rsid w:val="00182D7F"/>
    <w:rsid w:val="00197255"/>
    <w:rsid w:val="001B585D"/>
    <w:rsid w:val="001C5899"/>
    <w:rsid w:val="001F355E"/>
    <w:rsid w:val="00212C36"/>
    <w:rsid w:val="00212E62"/>
    <w:rsid w:val="00224D38"/>
    <w:rsid w:val="00233666"/>
    <w:rsid w:val="0026173F"/>
    <w:rsid w:val="00263FDF"/>
    <w:rsid w:val="002D17D2"/>
    <w:rsid w:val="00301D65"/>
    <w:rsid w:val="003168A2"/>
    <w:rsid w:val="00360F13"/>
    <w:rsid w:val="00474E73"/>
    <w:rsid w:val="00484113"/>
    <w:rsid w:val="00484C42"/>
    <w:rsid w:val="004B50CD"/>
    <w:rsid w:val="00511791"/>
    <w:rsid w:val="0053739B"/>
    <w:rsid w:val="005639F3"/>
    <w:rsid w:val="00583694"/>
    <w:rsid w:val="005924EF"/>
    <w:rsid w:val="0059408D"/>
    <w:rsid w:val="005B0951"/>
    <w:rsid w:val="005B247D"/>
    <w:rsid w:val="005F5D78"/>
    <w:rsid w:val="00614B40"/>
    <w:rsid w:val="00637A51"/>
    <w:rsid w:val="0064598C"/>
    <w:rsid w:val="00653B35"/>
    <w:rsid w:val="00690E16"/>
    <w:rsid w:val="006D08C8"/>
    <w:rsid w:val="006D71A2"/>
    <w:rsid w:val="0071598E"/>
    <w:rsid w:val="00717FD0"/>
    <w:rsid w:val="007664BC"/>
    <w:rsid w:val="0078018D"/>
    <w:rsid w:val="0078061A"/>
    <w:rsid w:val="007B5E74"/>
    <w:rsid w:val="00831783"/>
    <w:rsid w:val="008633C3"/>
    <w:rsid w:val="00886D4E"/>
    <w:rsid w:val="008B427D"/>
    <w:rsid w:val="008D3C99"/>
    <w:rsid w:val="008D6371"/>
    <w:rsid w:val="0098010D"/>
    <w:rsid w:val="00984A68"/>
    <w:rsid w:val="009862F9"/>
    <w:rsid w:val="009E46B1"/>
    <w:rsid w:val="00A10D02"/>
    <w:rsid w:val="00A137BF"/>
    <w:rsid w:val="00A546A0"/>
    <w:rsid w:val="00AB6C68"/>
    <w:rsid w:val="00AE1934"/>
    <w:rsid w:val="00B3284E"/>
    <w:rsid w:val="00B91556"/>
    <w:rsid w:val="00C05B5A"/>
    <w:rsid w:val="00C2599E"/>
    <w:rsid w:val="00C46C6C"/>
    <w:rsid w:val="00C57D86"/>
    <w:rsid w:val="00C622C6"/>
    <w:rsid w:val="00C66D2C"/>
    <w:rsid w:val="00C70DF9"/>
    <w:rsid w:val="00CB2B2F"/>
    <w:rsid w:val="00CD0EF2"/>
    <w:rsid w:val="00CF26E2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5174D"/>
    <w:rsid w:val="00E649BC"/>
    <w:rsid w:val="00EA3973"/>
    <w:rsid w:val="00EB2CA3"/>
    <w:rsid w:val="00EC454B"/>
    <w:rsid w:val="00F32839"/>
    <w:rsid w:val="00F33978"/>
    <w:rsid w:val="00F37002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28A7"/>
  <w15:docId w15:val="{53A759DE-A0C4-4B94-A884-088ADB7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2023-04-17T05:30:00Z</cp:lastPrinted>
  <dcterms:created xsi:type="dcterms:W3CDTF">2023-06-13T07:38:00Z</dcterms:created>
  <dcterms:modified xsi:type="dcterms:W3CDTF">2023-06-13T07:38:00Z</dcterms:modified>
</cp:coreProperties>
</file>